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9D" w:rsidRPr="00C65101" w:rsidRDefault="00A06A20" w:rsidP="00DD48C4">
      <w:pPr>
        <w:ind w:left="6372"/>
        <w:rPr>
          <w:rFonts w:ascii="Arial Narrow" w:hAnsi="Arial Narrow"/>
          <w:sz w:val="24"/>
          <w:szCs w:val="24"/>
        </w:rPr>
      </w:pPr>
      <w:r w:rsidRPr="00C65101">
        <w:rPr>
          <w:rFonts w:ascii="Arial Narrow" w:hAnsi="Arial Narrow"/>
          <w:sz w:val="24"/>
          <w:szCs w:val="24"/>
        </w:rPr>
        <w:t>Zał.  n</w:t>
      </w:r>
      <w:r w:rsidR="0059419D" w:rsidRPr="00C65101">
        <w:rPr>
          <w:rFonts w:ascii="Arial Narrow" w:hAnsi="Arial Narrow"/>
          <w:sz w:val="24"/>
          <w:szCs w:val="24"/>
        </w:rPr>
        <w:t xml:space="preserve">r </w:t>
      </w:r>
      <w:r w:rsidR="000D6F63" w:rsidRPr="00C65101">
        <w:rPr>
          <w:rFonts w:ascii="Arial Narrow" w:hAnsi="Arial Narrow"/>
          <w:sz w:val="24"/>
          <w:szCs w:val="24"/>
        </w:rPr>
        <w:t xml:space="preserve"> </w:t>
      </w:r>
      <w:r w:rsidR="00E05EF4">
        <w:rPr>
          <w:rFonts w:ascii="Arial Narrow" w:hAnsi="Arial Narrow"/>
          <w:sz w:val="24"/>
          <w:szCs w:val="24"/>
        </w:rPr>
        <w:t>3</w:t>
      </w:r>
      <w:r w:rsidR="0059419D" w:rsidRPr="00C65101">
        <w:rPr>
          <w:rFonts w:ascii="Arial Narrow" w:hAnsi="Arial Narrow"/>
          <w:sz w:val="24"/>
          <w:szCs w:val="24"/>
        </w:rPr>
        <w:t xml:space="preserve"> do Zaproszenia</w:t>
      </w:r>
    </w:p>
    <w:p w:rsidR="000D6F63" w:rsidRPr="00C65101" w:rsidRDefault="000D6F63" w:rsidP="0059419D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C65101" w:rsidRDefault="00C65101" w:rsidP="0059419D">
      <w:pPr>
        <w:spacing w:after="0" w:line="240" w:lineRule="auto"/>
        <w:jc w:val="center"/>
        <w:rPr>
          <w:rFonts w:ascii="Arial Narrow" w:hAnsi="Arial Narrow" w:cs="Arial"/>
          <w:sz w:val="32"/>
          <w:szCs w:val="24"/>
          <w:u w:val="single"/>
        </w:rPr>
      </w:pPr>
    </w:p>
    <w:p w:rsidR="0059419D" w:rsidRPr="00C65101" w:rsidRDefault="0059419D" w:rsidP="0059419D">
      <w:pPr>
        <w:spacing w:after="0" w:line="240" w:lineRule="auto"/>
        <w:jc w:val="center"/>
        <w:rPr>
          <w:rFonts w:ascii="Arial Narrow" w:hAnsi="Arial Narrow" w:cs="Arial"/>
          <w:sz w:val="32"/>
          <w:szCs w:val="24"/>
          <w:u w:val="single"/>
        </w:rPr>
      </w:pPr>
      <w:r w:rsidRPr="00C65101">
        <w:rPr>
          <w:rFonts w:ascii="Arial Narrow" w:hAnsi="Arial Narrow" w:cs="Arial"/>
          <w:sz w:val="32"/>
          <w:szCs w:val="24"/>
          <w:u w:val="single"/>
        </w:rPr>
        <w:t>SZCZEGÓŁOWY OPIS PRZEDMIOTU ZAMÓWIENIA</w:t>
      </w:r>
    </w:p>
    <w:p w:rsidR="0059419D" w:rsidRDefault="0059419D" w:rsidP="0059419D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A46AC8" w:rsidRDefault="00A46AC8" w:rsidP="00A46AC8">
      <w:pPr>
        <w:pStyle w:val="Nagwek2"/>
        <w:rPr>
          <w:rFonts w:ascii="Arial Narrow" w:hAnsi="Arial Narrow"/>
          <w:szCs w:val="24"/>
        </w:rPr>
      </w:pPr>
    </w:p>
    <w:p w:rsidR="00A46AC8" w:rsidRPr="00A46AC8" w:rsidRDefault="00A46AC8" w:rsidP="00A46AC8">
      <w:pPr>
        <w:pStyle w:val="Nagwek2"/>
        <w:rPr>
          <w:rFonts w:ascii="Arial Narrow" w:hAnsi="Arial Narrow"/>
          <w:szCs w:val="24"/>
        </w:rPr>
      </w:pPr>
      <w:r w:rsidRPr="00A46AC8">
        <w:rPr>
          <w:rFonts w:ascii="Arial Narrow" w:hAnsi="Arial Narrow"/>
          <w:szCs w:val="24"/>
        </w:rPr>
        <w:t>Urządzenia nr 1 – dzierżawa 10 sztuk</w:t>
      </w:r>
    </w:p>
    <w:p w:rsidR="00A46AC8" w:rsidRDefault="00A46AC8" w:rsidP="00A46AC8">
      <w:pPr>
        <w:pStyle w:val="Nagwek2"/>
        <w:jc w:val="left"/>
        <w:rPr>
          <w:rFonts w:ascii="Arial Narrow" w:hAnsi="Arial Narrow"/>
          <w:szCs w:val="24"/>
          <w:u w:val="single"/>
        </w:rPr>
      </w:pPr>
    </w:p>
    <w:p w:rsidR="00A46AC8" w:rsidRPr="00C65101" w:rsidRDefault="00A46AC8" w:rsidP="00A46AC8">
      <w:pPr>
        <w:pStyle w:val="Nagwek2"/>
        <w:jc w:val="left"/>
        <w:rPr>
          <w:rFonts w:ascii="Arial Narrow" w:hAnsi="Arial Narrow"/>
          <w:szCs w:val="24"/>
          <w:u w:val="single"/>
        </w:rPr>
      </w:pPr>
      <w:r w:rsidRPr="00C65101">
        <w:rPr>
          <w:rFonts w:ascii="Arial Narrow" w:hAnsi="Arial Narrow"/>
          <w:szCs w:val="24"/>
          <w:u w:val="single"/>
        </w:rPr>
        <w:t>Minimalne parametry dla urządzeń drukujących</w:t>
      </w:r>
      <w:r>
        <w:rPr>
          <w:rFonts w:ascii="Arial Narrow" w:hAnsi="Arial Narrow"/>
          <w:szCs w:val="24"/>
          <w:u w:val="single"/>
        </w:rPr>
        <w:t>:</w:t>
      </w:r>
      <w:r w:rsidRPr="00C65101">
        <w:rPr>
          <w:rFonts w:ascii="Arial Narrow" w:hAnsi="Arial Narrow"/>
          <w:szCs w:val="24"/>
          <w:u w:val="single"/>
        </w:rPr>
        <w:t xml:space="preserve"> </w:t>
      </w:r>
    </w:p>
    <w:p w:rsidR="000D6F63" w:rsidRPr="00C65101" w:rsidRDefault="000D6F63" w:rsidP="000D6F63">
      <w:pPr>
        <w:pStyle w:val="Nagwek2"/>
        <w:jc w:val="left"/>
        <w:rPr>
          <w:rFonts w:ascii="Arial Narrow" w:hAnsi="Arial Narrow"/>
          <w:sz w:val="24"/>
          <w:szCs w:val="24"/>
          <w:u w:val="single"/>
        </w:rPr>
      </w:pPr>
    </w:p>
    <w:tbl>
      <w:tblPr>
        <w:tblStyle w:val="Tabela-Siatka"/>
        <w:tblW w:w="9495" w:type="dxa"/>
        <w:jc w:val="center"/>
        <w:tblInd w:w="627" w:type="dxa"/>
        <w:tblLook w:val="04A0"/>
      </w:tblPr>
      <w:tblGrid>
        <w:gridCol w:w="4534"/>
        <w:gridCol w:w="4961"/>
      </w:tblGrid>
      <w:tr w:rsidR="0059419D" w:rsidRPr="00C65101" w:rsidTr="00DD48C4">
        <w:trPr>
          <w:trHeight w:val="402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Prędkość druku / kopiowania A4 w czerni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20 kopii/minutę</w:t>
            </w:r>
          </w:p>
        </w:tc>
      </w:tr>
      <w:tr w:rsidR="0059419D" w:rsidRPr="00C65101" w:rsidTr="00DD48C4">
        <w:trPr>
          <w:trHeight w:val="402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Prędkość druku / kopiowania A3 w czerni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10 kopii/minutę</w:t>
            </w:r>
          </w:p>
        </w:tc>
      </w:tr>
      <w:tr w:rsidR="0059419D" w:rsidRPr="00C65101" w:rsidTr="00DD48C4">
        <w:trPr>
          <w:trHeight w:val="402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Prędkość w dupleksie A4 w czerni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20 kopii/minutę</w:t>
            </w:r>
          </w:p>
        </w:tc>
      </w:tr>
      <w:tr w:rsidR="0059419D" w:rsidRPr="00C65101" w:rsidTr="00DD48C4">
        <w:trPr>
          <w:trHeight w:val="402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Rozdzielczość kopiowania (</w:t>
            </w:r>
            <w:proofErr w:type="spellStart"/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dpi</w:t>
            </w:r>
            <w:proofErr w:type="spellEnd"/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 xml:space="preserve">400 x 400 </w:t>
            </w:r>
            <w:proofErr w:type="spellStart"/>
            <w:r w:rsidRPr="00C65101">
              <w:rPr>
                <w:rFonts w:ascii="Arial Narrow" w:hAnsi="Arial Narrow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59419D" w:rsidRPr="00C65101" w:rsidTr="00DD48C4">
        <w:trPr>
          <w:trHeight w:val="402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Format oryginału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A5 - A3</w:t>
            </w:r>
          </w:p>
        </w:tc>
      </w:tr>
      <w:tr w:rsidR="0059419D" w:rsidRPr="00C65101" w:rsidTr="00DD48C4">
        <w:trPr>
          <w:trHeight w:val="402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Powiększenie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25</w:t>
            </w:r>
            <w:r w:rsidRPr="00C65101">
              <w:rPr>
                <w:rFonts w:ascii="Arial Narrow" w:hAnsi="Arial Narrow" w:cs="Times New Roman"/>
                <w:sz w:val="24"/>
                <w:szCs w:val="24"/>
              </w:rPr>
              <w:softHyphen/>
              <w:t>-200%</w:t>
            </w:r>
          </w:p>
        </w:tc>
      </w:tr>
      <w:tr w:rsidR="0059419D" w:rsidRPr="00C65101" w:rsidTr="00DD48C4">
        <w:trPr>
          <w:trHeight w:val="402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pStyle w:val="Nagwek2"/>
              <w:jc w:val="left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bCs/>
                <w:sz w:val="24"/>
                <w:szCs w:val="24"/>
              </w:rPr>
              <w:t>Rozdzielczość drukowania (</w:t>
            </w:r>
            <w:proofErr w:type="spellStart"/>
            <w:r w:rsidRPr="00C65101">
              <w:rPr>
                <w:rFonts w:ascii="Arial Narrow" w:hAnsi="Arial Narrow"/>
                <w:bCs/>
                <w:sz w:val="24"/>
                <w:szCs w:val="24"/>
              </w:rPr>
              <w:t>dpi</w:t>
            </w:r>
            <w:proofErr w:type="spellEnd"/>
            <w:r w:rsidRPr="00C65101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 xml:space="preserve">400 x 400 </w:t>
            </w:r>
            <w:proofErr w:type="spellStart"/>
            <w:r w:rsidRPr="00C65101">
              <w:rPr>
                <w:rFonts w:ascii="Arial Narrow" w:hAnsi="Arial Narrow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59419D" w:rsidRPr="00C65101" w:rsidTr="00DD48C4">
        <w:trPr>
          <w:trHeight w:val="553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pStyle w:val="Nagwek2"/>
              <w:jc w:val="left"/>
              <w:outlineLvl w:val="1"/>
              <w:rPr>
                <w:rFonts w:ascii="Arial Narrow" w:hAnsi="Arial Narrow"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Cs/>
                <w:sz w:val="24"/>
                <w:szCs w:val="24"/>
              </w:rPr>
              <w:t>Funkcje drukowania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Bezpośredni wydruk plików PCL; PS; TIFF; XPS; PDF;  DOCX; XLSX; PPTX;</w:t>
            </w:r>
          </w:p>
        </w:tc>
      </w:tr>
      <w:tr w:rsidR="0059419D" w:rsidRPr="00C65101" w:rsidTr="00DD48C4">
        <w:trPr>
          <w:trHeight w:val="413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Prędkość skanowania w kolorze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30 obrazów/min.</w:t>
            </w:r>
          </w:p>
        </w:tc>
      </w:tr>
      <w:tr w:rsidR="0059419D" w:rsidRPr="00C65101" w:rsidTr="00DD48C4">
        <w:trPr>
          <w:trHeight w:val="413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Prędkość skanowania w czerni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40 obrazów/min.</w:t>
            </w:r>
          </w:p>
        </w:tc>
      </w:tr>
      <w:tr w:rsidR="0059419D" w:rsidRPr="00C65101" w:rsidTr="00DD48C4">
        <w:trPr>
          <w:trHeight w:val="413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Rozdzielczość skanowania (</w:t>
            </w:r>
            <w:proofErr w:type="spellStart"/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dpi</w:t>
            </w:r>
            <w:proofErr w:type="spellEnd"/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 xml:space="preserve">400 x 400 </w:t>
            </w:r>
            <w:proofErr w:type="spellStart"/>
            <w:r w:rsidRPr="00C65101">
              <w:rPr>
                <w:rFonts w:ascii="Arial Narrow" w:hAnsi="Arial Narrow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59419D" w:rsidRPr="00C65101" w:rsidTr="00DD48C4">
        <w:trPr>
          <w:trHeight w:val="690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Tryby skanowania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Skanowanie do e-mail Skanowanie do FTP Skanowanie do skrzynki użytkownika Skanowanie do USB Skanowanie sieciowe TWAIN</w:t>
            </w:r>
          </w:p>
        </w:tc>
      </w:tr>
      <w:tr w:rsidR="0059419D" w:rsidRPr="00C65101" w:rsidTr="00DD48C4">
        <w:trPr>
          <w:trHeight w:val="399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Formaty plików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TIFF; PDF; JPEG; XPS;</w:t>
            </w:r>
          </w:p>
        </w:tc>
      </w:tr>
      <w:tr w:rsidR="0059419D" w:rsidRPr="00C65101" w:rsidTr="00DD48C4">
        <w:trPr>
          <w:trHeight w:val="399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Funkcjonalność skrzynek użytkownika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 xml:space="preserve">Bezpieczny druk </w:t>
            </w:r>
            <w:proofErr w:type="spellStart"/>
            <w:r w:rsidRPr="00C65101">
              <w:rPr>
                <w:rFonts w:ascii="Arial Narrow" w:hAnsi="Arial Narrow" w:cs="Times New Roman"/>
                <w:sz w:val="24"/>
                <w:szCs w:val="24"/>
              </w:rPr>
              <w:t>Druk</w:t>
            </w:r>
            <w:proofErr w:type="spellEnd"/>
            <w:r w:rsidRPr="00C65101">
              <w:rPr>
                <w:rFonts w:ascii="Arial Narrow" w:hAnsi="Arial Narrow" w:cs="Times New Roman"/>
                <w:sz w:val="24"/>
                <w:szCs w:val="24"/>
              </w:rPr>
              <w:t xml:space="preserve"> szyfrowanych PDF</w:t>
            </w:r>
          </w:p>
        </w:tc>
      </w:tr>
      <w:tr w:rsidR="0059419D" w:rsidRPr="00C65101" w:rsidTr="00DD48C4">
        <w:trPr>
          <w:trHeight w:val="399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pamięć systemu (MB)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1024 MB</w:t>
            </w:r>
          </w:p>
        </w:tc>
      </w:tr>
      <w:tr w:rsidR="0059419D" w:rsidRPr="00C65101" w:rsidTr="00DD48C4">
        <w:trPr>
          <w:trHeight w:val="399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dysk twardy (GB)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100 GB</w:t>
            </w:r>
          </w:p>
        </w:tc>
      </w:tr>
      <w:tr w:rsidR="0059419D" w:rsidRPr="00C65101" w:rsidTr="00DD48C4">
        <w:trPr>
          <w:trHeight w:val="399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interfejsy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  <w:lang w:val="en-US"/>
              </w:rPr>
              <w:t>10Base-T/100Base-T/1000Base-T Ethernet, USB 2.0</w:t>
            </w:r>
          </w:p>
        </w:tc>
      </w:tr>
      <w:tr w:rsidR="0059419D" w:rsidRPr="00C65101" w:rsidTr="00DD48C4">
        <w:trPr>
          <w:trHeight w:val="399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Protokoły sieciowe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TCP/IP (IPv4/IPv6)</w:t>
            </w:r>
          </w:p>
        </w:tc>
      </w:tr>
      <w:tr w:rsidR="0059419D" w:rsidRPr="00C65101" w:rsidTr="00DD48C4">
        <w:trPr>
          <w:trHeight w:val="399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Automatyczny podajnik dokumentów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Do 100 oryginałów; A6-A3; 35-163 g/</w:t>
            </w:r>
            <w:proofErr w:type="spellStart"/>
            <w:r w:rsidRPr="00C65101">
              <w:rPr>
                <w:rFonts w:ascii="Arial Narrow" w:hAnsi="Arial Narrow" w:cs="Times New Roman"/>
                <w:sz w:val="24"/>
                <w:szCs w:val="24"/>
              </w:rPr>
              <w:t>m²</w:t>
            </w:r>
            <w:proofErr w:type="spellEnd"/>
          </w:p>
        </w:tc>
      </w:tr>
      <w:tr w:rsidR="0059419D" w:rsidRPr="00C65101" w:rsidTr="00DD48C4">
        <w:trPr>
          <w:trHeight w:val="399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Gramatura papieru (g/</w:t>
            </w:r>
            <w:proofErr w:type="spellStart"/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m²</w:t>
            </w:r>
            <w:proofErr w:type="spellEnd"/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70-180 g/</w:t>
            </w:r>
            <w:proofErr w:type="spellStart"/>
            <w:r w:rsidRPr="00C65101">
              <w:rPr>
                <w:rFonts w:ascii="Arial Narrow" w:hAnsi="Arial Narrow" w:cs="Times New Roman"/>
                <w:sz w:val="24"/>
                <w:szCs w:val="24"/>
              </w:rPr>
              <w:t>m²</w:t>
            </w:r>
            <w:proofErr w:type="spellEnd"/>
          </w:p>
        </w:tc>
      </w:tr>
      <w:tr w:rsidR="0059419D" w:rsidRPr="00C65101" w:rsidTr="00DD48C4">
        <w:trPr>
          <w:trHeight w:val="690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Standardowe podajniki papieru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Cs/>
                <w:sz w:val="24"/>
                <w:szCs w:val="24"/>
              </w:rPr>
              <w:t>Taca 1:</w:t>
            </w:r>
            <w:r w:rsidRPr="00C65101">
              <w:rPr>
                <w:rFonts w:ascii="Arial Narrow" w:hAnsi="Arial Narrow" w:cs="Times New Roman"/>
                <w:sz w:val="24"/>
                <w:szCs w:val="24"/>
              </w:rPr>
              <w:t xml:space="preserve"> 500 arkuszy, A5 - A3</w:t>
            </w:r>
            <w:r w:rsidRPr="00C6510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65101">
              <w:rPr>
                <w:rFonts w:ascii="Arial Narrow" w:hAnsi="Arial Narrow" w:cs="Times New Roman"/>
                <w:bCs/>
                <w:sz w:val="24"/>
                <w:szCs w:val="24"/>
              </w:rPr>
              <w:t>Taca 2:</w:t>
            </w:r>
            <w:r w:rsidRPr="00C65101">
              <w:rPr>
                <w:rFonts w:ascii="Arial Narrow" w:hAnsi="Arial Narrow" w:cs="Times New Roman"/>
                <w:sz w:val="24"/>
                <w:szCs w:val="24"/>
              </w:rPr>
              <w:t xml:space="preserve"> 500 arkuszy, A5 - A3</w:t>
            </w:r>
            <w:r w:rsidRPr="00C6510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65101">
              <w:rPr>
                <w:rFonts w:ascii="Arial Narrow" w:hAnsi="Arial Narrow" w:cs="Times New Roman"/>
                <w:bCs/>
                <w:sz w:val="24"/>
                <w:szCs w:val="24"/>
              </w:rPr>
              <w:t>Podajnik boczny:</w:t>
            </w:r>
            <w:r w:rsidRPr="00C65101">
              <w:rPr>
                <w:rFonts w:ascii="Arial Narrow" w:hAnsi="Arial Narrow" w:cs="Times New Roman"/>
                <w:sz w:val="24"/>
                <w:szCs w:val="24"/>
              </w:rPr>
              <w:t xml:space="preserve"> 100 arkuszy, A6-A3</w:t>
            </w:r>
          </w:p>
        </w:tc>
      </w:tr>
      <w:tr w:rsidR="0059419D" w:rsidRPr="00C65101" w:rsidTr="00DD48C4">
        <w:trPr>
          <w:trHeight w:val="557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Automatyczny druk dwustronny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65101">
              <w:rPr>
                <w:rFonts w:ascii="Arial Narrow" w:hAnsi="Arial Narrow" w:cs="Times New Roman"/>
                <w:sz w:val="24"/>
                <w:szCs w:val="24"/>
              </w:rPr>
              <w:t>A5-A3; 60-150 g/</w:t>
            </w:r>
            <w:proofErr w:type="spellStart"/>
            <w:r w:rsidRPr="00C65101">
              <w:rPr>
                <w:rFonts w:ascii="Arial Narrow" w:hAnsi="Arial Narrow" w:cs="Times New Roman"/>
                <w:sz w:val="24"/>
                <w:szCs w:val="24"/>
              </w:rPr>
              <w:t>m²</w:t>
            </w:r>
            <w:proofErr w:type="spellEnd"/>
          </w:p>
        </w:tc>
      </w:tr>
      <w:tr w:rsidR="0059419D" w:rsidRPr="00C65101" w:rsidTr="00DD48C4">
        <w:trPr>
          <w:trHeight w:val="491"/>
          <w:jc w:val="center"/>
        </w:trPr>
        <w:tc>
          <w:tcPr>
            <w:tcW w:w="4534" w:type="dxa"/>
            <w:vAlign w:val="center"/>
            <w:hideMark/>
          </w:tcPr>
          <w:p w:rsidR="0059419D" w:rsidRPr="00C65101" w:rsidRDefault="0059419D" w:rsidP="000D6F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4961" w:type="dxa"/>
            <w:vAlign w:val="center"/>
            <w:hideMark/>
          </w:tcPr>
          <w:p w:rsidR="0059419D" w:rsidRPr="00C65101" w:rsidRDefault="0059419D" w:rsidP="000D6F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Nie starsze niż 2010r.</w:t>
            </w:r>
          </w:p>
        </w:tc>
      </w:tr>
    </w:tbl>
    <w:p w:rsidR="0059419D" w:rsidRPr="00C65101" w:rsidRDefault="0059419D" w:rsidP="005941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D6F63" w:rsidRPr="00C65101" w:rsidRDefault="000D6F63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65101">
        <w:rPr>
          <w:rFonts w:ascii="Arial Narrow" w:hAnsi="Arial Narrow"/>
          <w:sz w:val="24"/>
          <w:szCs w:val="24"/>
          <w:u w:val="single"/>
        </w:rPr>
        <w:br w:type="page"/>
      </w:r>
    </w:p>
    <w:p w:rsidR="00A46AC8" w:rsidRPr="00C65101" w:rsidRDefault="00A46AC8" w:rsidP="00A46AC8">
      <w:pPr>
        <w:pStyle w:val="Nagwek2"/>
        <w:jc w:val="left"/>
        <w:rPr>
          <w:rFonts w:ascii="Arial Narrow" w:hAnsi="Arial Narrow"/>
          <w:sz w:val="24"/>
          <w:szCs w:val="24"/>
          <w:u w:val="single"/>
        </w:rPr>
      </w:pPr>
    </w:p>
    <w:p w:rsidR="00A46AC8" w:rsidRDefault="00A46AC8" w:rsidP="00A46AC8">
      <w:pPr>
        <w:pStyle w:val="Nagwek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Urządzenia nr 2</w:t>
      </w:r>
      <w:r w:rsidRPr="00A46AC8">
        <w:rPr>
          <w:rFonts w:ascii="Arial Narrow" w:hAnsi="Arial Narrow"/>
          <w:szCs w:val="24"/>
        </w:rPr>
        <w:t xml:space="preserve"> – dzierżawa </w:t>
      </w:r>
      <w:r>
        <w:rPr>
          <w:rFonts w:ascii="Arial Narrow" w:hAnsi="Arial Narrow"/>
          <w:szCs w:val="24"/>
        </w:rPr>
        <w:t>3</w:t>
      </w:r>
      <w:r w:rsidRPr="00A46AC8">
        <w:rPr>
          <w:rFonts w:ascii="Arial Narrow" w:hAnsi="Arial Narrow"/>
          <w:szCs w:val="24"/>
        </w:rPr>
        <w:t xml:space="preserve"> sztuk</w:t>
      </w:r>
    </w:p>
    <w:p w:rsidR="00A46AC8" w:rsidRDefault="00A46AC8" w:rsidP="00A46AC8"/>
    <w:p w:rsidR="00A46AC8" w:rsidRPr="00C65101" w:rsidRDefault="00A46AC8" w:rsidP="00A46AC8">
      <w:pPr>
        <w:pStyle w:val="Nagwek2"/>
        <w:jc w:val="left"/>
        <w:rPr>
          <w:rFonts w:ascii="Arial Narrow" w:hAnsi="Arial Narrow"/>
          <w:szCs w:val="24"/>
          <w:u w:val="single"/>
        </w:rPr>
      </w:pPr>
      <w:r w:rsidRPr="00C65101">
        <w:rPr>
          <w:rFonts w:ascii="Arial Narrow" w:hAnsi="Arial Narrow"/>
          <w:szCs w:val="24"/>
          <w:u w:val="single"/>
        </w:rPr>
        <w:t>Minimalne parametry dla urządzeń drukujących</w:t>
      </w:r>
      <w:r>
        <w:rPr>
          <w:rFonts w:ascii="Arial Narrow" w:hAnsi="Arial Narrow"/>
          <w:szCs w:val="24"/>
          <w:u w:val="single"/>
        </w:rPr>
        <w:t>:</w:t>
      </w:r>
      <w:r w:rsidRPr="00C65101">
        <w:rPr>
          <w:rFonts w:ascii="Arial Narrow" w:hAnsi="Arial Narrow"/>
          <w:szCs w:val="24"/>
          <w:u w:val="single"/>
        </w:rPr>
        <w:t xml:space="preserve"> </w:t>
      </w:r>
    </w:p>
    <w:p w:rsidR="000D6F63" w:rsidRPr="00C65101" w:rsidRDefault="000D6F63" w:rsidP="000D6F63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4503"/>
        <w:gridCol w:w="5103"/>
      </w:tblGrid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Prędkość druku / kopiowania A4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20 stron/minutę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Rozdzielczość kopiowania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 xml:space="preserve">400 x 400 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dpi</w:t>
            </w:r>
            <w:proofErr w:type="spellEnd"/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Format oryginału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A5- A4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Powiększenie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25 - 200%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Funkcje kopiowania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Drukowanie dwustronne; 2na1; 4na1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Rozdzielczość drukowania (</w:t>
            </w:r>
            <w:proofErr w:type="spellStart"/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dpi</w:t>
            </w:r>
            <w:proofErr w:type="spellEnd"/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 xml:space="preserve">600 x 600 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dpi</w:t>
            </w:r>
            <w:proofErr w:type="spellEnd"/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Język opisu strony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PostScript</w:t>
            </w:r>
            <w:proofErr w:type="spellEnd"/>
            <w:r w:rsidRPr="00C65101">
              <w:rPr>
                <w:rFonts w:ascii="Arial Narrow" w:hAnsi="Arial Narrow"/>
                <w:sz w:val="24"/>
                <w:szCs w:val="24"/>
              </w:rPr>
              <w:t xml:space="preserve"> 3, PCL6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Prędkość skanowania w kolorze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 xml:space="preserve">5 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skanów</w:t>
            </w:r>
            <w:proofErr w:type="spellEnd"/>
            <w:r w:rsidRPr="00C65101">
              <w:rPr>
                <w:rFonts w:ascii="Arial Narrow" w:hAnsi="Arial Narrow"/>
                <w:sz w:val="24"/>
                <w:szCs w:val="24"/>
              </w:rPr>
              <w:t>/minutę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Prędkość skanowania w czerni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 xml:space="preserve">15 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skanów</w:t>
            </w:r>
            <w:proofErr w:type="spellEnd"/>
            <w:r w:rsidRPr="00C65101">
              <w:rPr>
                <w:rFonts w:ascii="Arial Narrow" w:hAnsi="Arial Narrow"/>
                <w:sz w:val="24"/>
                <w:szCs w:val="24"/>
              </w:rPr>
              <w:t>/minutę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Rozdzielczość skanowania (</w:t>
            </w:r>
            <w:proofErr w:type="spellStart"/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dpi</w:t>
            </w:r>
            <w:proofErr w:type="spellEnd"/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 xml:space="preserve">400 x 400 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dpi</w:t>
            </w:r>
            <w:proofErr w:type="spellEnd"/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Tryby skanowania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 xml:space="preserve">Sieciowy TWAIN 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Skan</w:t>
            </w:r>
            <w:proofErr w:type="spellEnd"/>
            <w:r w:rsidRPr="00C65101">
              <w:rPr>
                <w:rFonts w:ascii="Arial Narrow" w:hAnsi="Arial Narrow"/>
                <w:sz w:val="24"/>
                <w:szCs w:val="24"/>
              </w:rPr>
              <w:t xml:space="preserve"> WIA 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Skan</w:t>
            </w:r>
            <w:proofErr w:type="spellEnd"/>
            <w:r w:rsidRPr="00C65101">
              <w:rPr>
                <w:rFonts w:ascii="Arial Narrow" w:hAnsi="Arial Narrow"/>
                <w:sz w:val="24"/>
                <w:szCs w:val="24"/>
              </w:rPr>
              <w:t xml:space="preserve"> do USB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Standardowa pamięć systemu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64 MB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Standardowe interfejsy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5101">
              <w:rPr>
                <w:rFonts w:ascii="Arial Narrow" w:hAnsi="Arial Narrow"/>
                <w:sz w:val="24"/>
                <w:szCs w:val="24"/>
                <w:lang w:val="en-US"/>
              </w:rPr>
              <w:t>10-Base-T / 100-Base-TX Ethernet; USB 2.0;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Protokoły sieciowe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TCP/IP (IPv4 / IPv6)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Automatyczny podajnik dokumentów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50 oryginałów; 64 - 90 g/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m²</w:t>
            </w:r>
            <w:proofErr w:type="spellEnd"/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Rozmiar papieru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A5 - A4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Gramatura papieru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70 - 150 g/</w:t>
            </w:r>
            <w:proofErr w:type="spellStart"/>
            <w:r w:rsidRPr="00C65101">
              <w:rPr>
                <w:rFonts w:ascii="Arial Narrow" w:hAnsi="Arial Narrow"/>
                <w:sz w:val="24"/>
                <w:szCs w:val="24"/>
              </w:rPr>
              <w:t>m²</w:t>
            </w:r>
            <w:proofErr w:type="spellEnd"/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Pojemność papieru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300 arkuszy,</w:t>
            </w:r>
          </w:p>
        </w:tc>
      </w:tr>
      <w:tr w:rsidR="0059419D" w:rsidRPr="00C65101" w:rsidTr="00DD48C4">
        <w:trPr>
          <w:trHeight w:val="447"/>
        </w:trPr>
        <w:tc>
          <w:tcPr>
            <w:tcW w:w="4503" w:type="dxa"/>
            <w:vAlign w:val="center"/>
            <w:hideMark/>
          </w:tcPr>
          <w:p w:rsidR="0059419D" w:rsidRPr="00C65101" w:rsidRDefault="0059419D" w:rsidP="00C651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65101">
              <w:rPr>
                <w:rFonts w:ascii="Arial Narrow" w:hAnsi="Arial Narrow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5103" w:type="dxa"/>
            <w:vAlign w:val="center"/>
            <w:hideMark/>
          </w:tcPr>
          <w:p w:rsidR="0059419D" w:rsidRPr="00C65101" w:rsidRDefault="0059419D" w:rsidP="00C651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101">
              <w:rPr>
                <w:rFonts w:ascii="Arial Narrow" w:hAnsi="Arial Narrow"/>
                <w:sz w:val="24"/>
                <w:szCs w:val="24"/>
              </w:rPr>
              <w:t>Nie starsze niż 2010r.</w:t>
            </w:r>
          </w:p>
        </w:tc>
      </w:tr>
    </w:tbl>
    <w:p w:rsidR="006F6800" w:rsidRPr="00C65101" w:rsidRDefault="006F6800" w:rsidP="0059419D">
      <w:pPr>
        <w:rPr>
          <w:rFonts w:ascii="Arial Narrow" w:hAnsi="Arial Narrow"/>
          <w:sz w:val="24"/>
          <w:szCs w:val="24"/>
        </w:rPr>
      </w:pPr>
    </w:p>
    <w:sectPr w:rsidR="006F6800" w:rsidRPr="00C65101" w:rsidSect="005941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9419D"/>
    <w:rsid w:val="000D6F63"/>
    <w:rsid w:val="002D0CFD"/>
    <w:rsid w:val="00395C66"/>
    <w:rsid w:val="0059419D"/>
    <w:rsid w:val="00626D5B"/>
    <w:rsid w:val="006F6800"/>
    <w:rsid w:val="00755529"/>
    <w:rsid w:val="00A06A20"/>
    <w:rsid w:val="00A46AC8"/>
    <w:rsid w:val="00C65101"/>
    <w:rsid w:val="00DD48C4"/>
    <w:rsid w:val="00E0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00"/>
  </w:style>
  <w:style w:type="paragraph" w:styleId="Nagwek2">
    <w:name w:val="heading 2"/>
    <w:basedOn w:val="Normalny"/>
    <w:next w:val="Normalny"/>
    <w:link w:val="Nagwek2Znak"/>
    <w:qFormat/>
    <w:rsid w:val="00594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419D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59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sienkiewicz</dc:creator>
  <cp:keywords/>
  <dc:description/>
  <cp:lastModifiedBy>abialobrzeska</cp:lastModifiedBy>
  <cp:revision>7</cp:revision>
  <cp:lastPrinted>2019-02-25T07:56:00Z</cp:lastPrinted>
  <dcterms:created xsi:type="dcterms:W3CDTF">2019-02-21T11:03:00Z</dcterms:created>
  <dcterms:modified xsi:type="dcterms:W3CDTF">2019-03-02T15:21:00Z</dcterms:modified>
</cp:coreProperties>
</file>